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FD682" w14:textId="66E02629" w:rsidR="00866961" w:rsidRPr="00524969" w:rsidRDefault="00866961">
      <w:r w:rsidRPr="00524969">
        <w:t>ÚPLNÁ PRAVIDLA SOUTĚŽE „</w:t>
      </w:r>
      <w:r w:rsidR="001C2EC6">
        <w:t>S dětmi nás baví svět</w:t>
      </w:r>
      <w:r w:rsidRPr="00524969">
        <w:t xml:space="preserve">” </w:t>
      </w:r>
    </w:p>
    <w:p w14:paraId="2F152AFD" w14:textId="00703CD6" w:rsidR="00866961" w:rsidRPr="00524969" w:rsidRDefault="00866961">
      <w:r w:rsidRPr="00524969">
        <w:t xml:space="preserve">Tento dokument obsahuje úplná pravidla marketingové soutěže nazvané </w:t>
      </w:r>
      <w:r w:rsidR="00524969" w:rsidRPr="00524969">
        <w:t>„Vyhraj</w:t>
      </w:r>
      <w:r w:rsidR="0097395F">
        <w:t>te</w:t>
      </w:r>
      <w:r w:rsidR="00524969" w:rsidRPr="00524969">
        <w:t xml:space="preserve"> knihu </w:t>
      </w:r>
      <w:r w:rsidR="0097395F">
        <w:t>Lék proti vyhoření</w:t>
      </w:r>
      <w:r w:rsidR="0097395F" w:rsidRPr="00524969">
        <w:t xml:space="preserve"> </w:t>
      </w:r>
      <w:r w:rsidRPr="00524969">
        <w:t>(dále jen „soutěž</w:t>
      </w:r>
      <w:r w:rsidR="00524969" w:rsidRPr="00524969">
        <w:t>“</w:t>
      </w:r>
      <w:r w:rsidRPr="00524969">
        <w:t xml:space="preserve">). </w:t>
      </w:r>
    </w:p>
    <w:p w14:paraId="141A680E" w14:textId="2DC2990C" w:rsidR="00866961" w:rsidRPr="00524969" w:rsidRDefault="00866961" w:rsidP="00866961">
      <w:pPr>
        <w:pStyle w:val="Odstavecseseznamem"/>
        <w:numPr>
          <w:ilvl w:val="0"/>
          <w:numId w:val="2"/>
        </w:numPr>
      </w:pPr>
      <w:r w:rsidRPr="00524969">
        <w:rPr>
          <w:b/>
          <w:bCs/>
        </w:rPr>
        <w:t>POŘADATEL SOUTĚŽE</w:t>
      </w:r>
    </w:p>
    <w:p w14:paraId="1107C058" w14:textId="77777777" w:rsidR="009C2C67" w:rsidRDefault="009C2C67" w:rsidP="009C2C67">
      <w:r w:rsidRPr="009C2C67">
        <w:t>Organizátorem soutěže je společnost EUROMEDIA GROUP, a. s., sídlem Praha 5, Nádražní 762/32, PSČ 150 00, identifikační číslo: 49709895, zapsané v obchodním rejstříku vedeném Městským soudem v Praze, oddíl B, vložka 21754. E-mail: info@luxor.cz, kontaktní telefon: +420 246 034</w:t>
      </w:r>
      <w:r>
        <w:t> </w:t>
      </w:r>
      <w:r w:rsidRPr="009C2C67">
        <w:t>246.</w:t>
      </w:r>
    </w:p>
    <w:p w14:paraId="31597421" w14:textId="5FF8ABD4" w:rsidR="00866961" w:rsidRPr="00524969" w:rsidRDefault="00866961" w:rsidP="009C2C67">
      <w:pPr>
        <w:pStyle w:val="Odstavecseseznamem"/>
        <w:numPr>
          <w:ilvl w:val="0"/>
          <w:numId w:val="2"/>
        </w:numPr>
      </w:pPr>
      <w:r w:rsidRPr="009C2C67">
        <w:rPr>
          <w:b/>
          <w:bCs/>
        </w:rPr>
        <w:t>TERMÍN A MÍSTO KONÁNÍ SOUTĚŽE</w:t>
      </w:r>
      <w:r w:rsidRPr="00524969">
        <w:t xml:space="preserve"> </w:t>
      </w:r>
    </w:p>
    <w:p w14:paraId="344CEAF3" w14:textId="429F7CCE" w:rsidR="00866961" w:rsidRPr="00524969" w:rsidRDefault="00866961" w:rsidP="00866961">
      <w:r w:rsidRPr="00524969">
        <w:t xml:space="preserve">Soutěž bude probíhat na území České republiky v termínu od </w:t>
      </w:r>
      <w:r w:rsidR="001C2EC6">
        <w:rPr>
          <w:b/>
          <w:bCs/>
        </w:rPr>
        <w:t>2. 11.</w:t>
      </w:r>
      <w:r w:rsidRPr="00524969">
        <w:rPr>
          <w:b/>
          <w:bCs/>
        </w:rPr>
        <w:t xml:space="preserve"> 202</w:t>
      </w:r>
      <w:r w:rsidR="009C2C67">
        <w:rPr>
          <w:b/>
          <w:bCs/>
        </w:rPr>
        <w:t>6</w:t>
      </w:r>
      <w:r w:rsidRPr="00524969">
        <w:rPr>
          <w:b/>
          <w:bCs/>
        </w:rPr>
        <w:t xml:space="preserve"> do </w:t>
      </w:r>
      <w:r w:rsidR="001C2EC6">
        <w:rPr>
          <w:b/>
          <w:bCs/>
        </w:rPr>
        <w:t>27. 11</w:t>
      </w:r>
      <w:r w:rsidR="0097395F">
        <w:rPr>
          <w:b/>
          <w:bCs/>
        </w:rPr>
        <w:t>.</w:t>
      </w:r>
      <w:r w:rsidR="009C2C67">
        <w:rPr>
          <w:b/>
          <w:bCs/>
        </w:rPr>
        <w:t xml:space="preserve"> 2026</w:t>
      </w:r>
      <w:r w:rsidRPr="00524969">
        <w:t xml:space="preserve"> včetně (dále jen „doba konání soutěže“ a „místo konání soutěže“). </w:t>
      </w:r>
    </w:p>
    <w:p w14:paraId="2A552F79" w14:textId="210B00A3" w:rsidR="00866961" w:rsidRPr="00524969" w:rsidRDefault="00866961" w:rsidP="00866961">
      <w:pPr>
        <w:pStyle w:val="Odstavecseseznamem"/>
        <w:numPr>
          <w:ilvl w:val="0"/>
          <w:numId w:val="2"/>
        </w:numPr>
      </w:pPr>
      <w:r w:rsidRPr="00524969">
        <w:rPr>
          <w:b/>
          <w:bCs/>
        </w:rPr>
        <w:t>ÚČASTNÍCI SOUTĚŽE</w:t>
      </w:r>
      <w:r w:rsidRPr="00524969">
        <w:t xml:space="preserve"> </w:t>
      </w:r>
    </w:p>
    <w:p w14:paraId="3AE16252" w14:textId="5E6D835B" w:rsidR="00866961" w:rsidRPr="00524969" w:rsidRDefault="00866961" w:rsidP="00866961">
      <w:r w:rsidRPr="00524969">
        <w:t xml:space="preserve">Mohou se zúčastnit všechny fyzické osoby starší 15 let (dále také „účastník“ nebo „soutěžící“), a které splní dále uvedené podmínky. </w:t>
      </w:r>
    </w:p>
    <w:p w14:paraId="1DE94799" w14:textId="196C896F" w:rsidR="00866961" w:rsidRPr="00524969" w:rsidRDefault="00866961" w:rsidP="00866961">
      <w:pPr>
        <w:pStyle w:val="Odstavecseseznamem"/>
        <w:numPr>
          <w:ilvl w:val="0"/>
          <w:numId w:val="2"/>
        </w:numPr>
      </w:pPr>
      <w:r w:rsidRPr="00524969">
        <w:rPr>
          <w:b/>
          <w:bCs/>
        </w:rPr>
        <w:t>PRINCIP SOUTĚŽE</w:t>
      </w:r>
    </w:p>
    <w:p w14:paraId="7825DA3B" w14:textId="77777777" w:rsidR="00866961" w:rsidRPr="00524969" w:rsidRDefault="00866961" w:rsidP="00866961">
      <w:r w:rsidRPr="00524969">
        <w:t xml:space="preserve">Pro účast v Soutěži musí účastník: </w:t>
      </w:r>
    </w:p>
    <w:p w14:paraId="1E91596A" w14:textId="7241D933" w:rsidR="00866961" w:rsidRPr="00524969" w:rsidRDefault="00866961" w:rsidP="00866961">
      <w:pPr>
        <w:pStyle w:val="Odstavecseseznamem"/>
        <w:numPr>
          <w:ilvl w:val="0"/>
          <w:numId w:val="3"/>
        </w:numPr>
      </w:pPr>
      <w:r w:rsidRPr="00524969">
        <w:t>Vyluštit správně kvíz a odpověď zaslat na e</w:t>
      </w:r>
      <w:r w:rsidR="0097395F">
        <w:t>-</w:t>
      </w:r>
      <w:r w:rsidRPr="00524969">
        <w:t xml:space="preserve">mail </w:t>
      </w:r>
      <w:hyperlink r:id="rId5" w:history="1">
        <w:r w:rsidRPr="00524969">
          <w:rPr>
            <w:rStyle w:val="Hypertextovodkaz"/>
          </w:rPr>
          <w:t>magazin@luxor.cz</w:t>
        </w:r>
      </w:hyperlink>
      <w:r w:rsidR="0097395F">
        <w:t>, případně odpovědět poštou na adresu: LUXOR magazín, Nádražní 762/32, Praha 5. Odpověď je třeba označit heslem „</w:t>
      </w:r>
      <w:r w:rsidR="001C2EC6">
        <w:t>S dětmi nás baví svět</w:t>
      </w:r>
      <w:r w:rsidR="0097395F">
        <w:t>“.</w:t>
      </w:r>
    </w:p>
    <w:p w14:paraId="34A618FC" w14:textId="7B69A116" w:rsidR="00866961" w:rsidRPr="00524969" w:rsidRDefault="009C2C67" w:rsidP="00866961">
      <w:pPr>
        <w:pStyle w:val="Odstavecseseznamem"/>
        <w:numPr>
          <w:ilvl w:val="0"/>
          <w:numId w:val="3"/>
        </w:numPr>
      </w:pPr>
      <w:r>
        <w:t>Uvést</w:t>
      </w:r>
      <w:r w:rsidR="00866961" w:rsidRPr="00524969">
        <w:t xml:space="preserve"> své osobní údaje nezbytné pro ověření splnění podmínek soutěže a komunikaci v případě výhry (jméno, příjmení, datum narození, adresa bydliště a e-mailová adresa). </w:t>
      </w:r>
    </w:p>
    <w:p w14:paraId="6D60F44E" w14:textId="376EE724" w:rsidR="00866961" w:rsidRPr="00524969" w:rsidRDefault="00866961" w:rsidP="00866961">
      <w:r w:rsidRPr="00524969">
        <w:t xml:space="preserve">Do vyhodnocení Soutěžní křížovky nebudou zařazeni účastníci, kteří neposkytnou výše uvedené osobní údaje, </w:t>
      </w:r>
      <w:proofErr w:type="gramStart"/>
      <w:r w:rsidRPr="00524969">
        <w:t>a nebo</w:t>
      </w:r>
      <w:proofErr w:type="gramEnd"/>
      <w:r w:rsidRPr="00524969">
        <w:t xml:space="preserve"> je neposkytnou ve správné a úplné podobě, popř. ti, kteří jinak nesplní zde stanovené podmínky. Dále budou vyloučeny soutěžní emaily zaslané vícekrát ze stejné e-mailové adresy, </w:t>
      </w:r>
      <w:proofErr w:type="gramStart"/>
      <w:r w:rsidRPr="00524969">
        <w:t>a nebo</w:t>
      </w:r>
      <w:proofErr w:type="gramEnd"/>
      <w:r w:rsidRPr="00524969">
        <w:t xml:space="preserve"> jednou osobou z více e-mailových adres. </w:t>
      </w:r>
    </w:p>
    <w:p w14:paraId="7F419FC3" w14:textId="72494345" w:rsidR="00866961" w:rsidRPr="00524969" w:rsidRDefault="00866961" w:rsidP="00866961">
      <w:pPr>
        <w:pStyle w:val="Odstavecseseznamem"/>
        <w:numPr>
          <w:ilvl w:val="0"/>
          <w:numId w:val="2"/>
        </w:numPr>
        <w:rPr>
          <w:b/>
          <w:bCs/>
        </w:rPr>
      </w:pPr>
      <w:r w:rsidRPr="00524969">
        <w:rPr>
          <w:b/>
          <w:bCs/>
        </w:rPr>
        <w:t>VÝHRY V SOUTĚŽI</w:t>
      </w:r>
    </w:p>
    <w:p w14:paraId="3BD61BA4" w14:textId="5A1214D8" w:rsidR="0033026B" w:rsidRPr="00524969" w:rsidRDefault="00866961" w:rsidP="00866961">
      <w:r w:rsidRPr="00524969">
        <w:t xml:space="preserve">Knihy vyhrává každá </w:t>
      </w:r>
      <w:r w:rsidR="001F3FAD">
        <w:t>desátá</w:t>
      </w:r>
      <w:r w:rsidRPr="00524969">
        <w:t xml:space="preserve"> správná tajenka zaslaná řádně e-mailem dle pravidel soutěže až do vyčerpání </w:t>
      </w:r>
      <w:r w:rsidR="00524969" w:rsidRPr="00524969">
        <w:t>tří</w:t>
      </w:r>
      <w:r w:rsidRPr="00524969">
        <w:t xml:space="preserve"> výher; každý výherce </w:t>
      </w:r>
      <w:r w:rsidR="00524969" w:rsidRPr="00524969">
        <w:t xml:space="preserve">obdrží výtisk knihy </w:t>
      </w:r>
      <w:r w:rsidR="0097395F">
        <w:t>Lék proti vyhoření</w:t>
      </w:r>
      <w:r w:rsidR="00524969" w:rsidRPr="00524969">
        <w:t>.</w:t>
      </w:r>
      <w:r w:rsidRPr="00524969">
        <w:t xml:space="preserve"> O pořadí správných odpovědí rozhoduje čas jejich doručení Pořadateli, přičemž správné tajenky doručené dříve mají před těmi, kterou budou doručené později. Budou-li dvě správné tajenky doručené současně, obdrží výhru oba soutěžící; pokud by se takto umístili dva soutěžící na </w:t>
      </w:r>
      <w:r w:rsidR="00524969" w:rsidRPr="00524969">
        <w:t>třetím</w:t>
      </w:r>
      <w:r w:rsidRPr="00524969">
        <w:t xml:space="preserve"> místě a nebylo možné udělit výhru oběma, získá výhru ten z nich, který doloží, že jeho nákup u Pořadatele měl vyšší hodnotu. </w:t>
      </w:r>
    </w:p>
    <w:p w14:paraId="39E1D00A" w14:textId="77777777" w:rsidR="0033026B" w:rsidRPr="00524969" w:rsidRDefault="00866961" w:rsidP="00866961">
      <w:r w:rsidRPr="00524969">
        <w:t xml:space="preserve">Vyhodnocení Soutěže proběhne do jednoho týdne od skončení Soutěže. Pořadatel zkontaktuje jednotlivé výherce do 3 pracovních dnů od vyhodnocení Soutěže, a to na emailové adrese, kterou jednotliví výherci Pořadateli poskytli. </w:t>
      </w:r>
    </w:p>
    <w:p w14:paraId="0F70F1DD" w14:textId="77777777" w:rsidR="0033026B" w:rsidRPr="00524969" w:rsidRDefault="00866961" w:rsidP="00866961">
      <w:r w:rsidRPr="00524969">
        <w:t xml:space="preserve">Výhra bude pro jednotlivé výherce připravena k vyzvednutí v kamenné provozovně Pořadatele v blízkosti bydliště soutěžícího nebo zaslána poštou. </w:t>
      </w:r>
    </w:p>
    <w:p w14:paraId="17A319B2" w14:textId="77777777" w:rsidR="0033026B" w:rsidRPr="00524969" w:rsidRDefault="00866961" w:rsidP="00866961">
      <w:r w:rsidRPr="00524969">
        <w:t xml:space="preserve">V případě, že nebude možné výherce kontaktovat prostřednictvím emailové adresy uvedené výhercem do 30 dnů od vyhodnocení Soutěže (Pořadatel učiní alespoň tři pokusy v různých dnech o kontaktování výherce), výherce ztrácí nárok na výhru. Výhra, na kterou ztratil výherce nárok, nebude </w:t>
      </w:r>
      <w:r w:rsidRPr="00524969">
        <w:lastRenderedPageBreak/>
        <w:t xml:space="preserve">zařazena zpět do Soutěže. Stejně tak nevyzvedne-li si výherce výhru v jím určené kamenné provozovně Pořadatele nejpozději do 30 dnů, výherce ztrácí nárok na výhru a taková výhra nebude zařazena zpět do Soutěže. </w:t>
      </w:r>
    </w:p>
    <w:p w14:paraId="73B00EE1" w14:textId="4437CF97" w:rsidR="0033026B" w:rsidRPr="00524969" w:rsidRDefault="00866961" w:rsidP="0033026B">
      <w:pPr>
        <w:pStyle w:val="Odstavecseseznamem"/>
        <w:numPr>
          <w:ilvl w:val="1"/>
          <w:numId w:val="2"/>
        </w:numPr>
      </w:pPr>
      <w:r w:rsidRPr="00524969">
        <w:rPr>
          <w:b/>
          <w:bCs/>
        </w:rPr>
        <w:t>Společná ustanovení pro výhry</w:t>
      </w:r>
      <w:r w:rsidRPr="00524969">
        <w:t xml:space="preserve"> </w:t>
      </w:r>
    </w:p>
    <w:p w14:paraId="52FA4395" w14:textId="77777777" w:rsidR="0074766A" w:rsidRPr="00524969" w:rsidRDefault="00866961" w:rsidP="0033026B">
      <w:r w:rsidRPr="00524969">
        <w:t xml:space="preserve">Účastí v Soutěži vyjadřuje účastník souhlas s pravidly Soutěže a zavazuje se je plně dodržovat. </w:t>
      </w:r>
    </w:p>
    <w:p w14:paraId="1A6B63ED" w14:textId="77777777" w:rsidR="0074766A" w:rsidRPr="00524969" w:rsidRDefault="00866961" w:rsidP="0033026B">
      <w:r w:rsidRPr="00524969">
        <w:t xml:space="preserve">Pořadatel nenese žádnou odpovědnost za jakákoliv rizika a závazky související s užíváním výher. Nebezpečí škody na výhře přechází na výherce okamžikem předání výhry výherci. </w:t>
      </w:r>
    </w:p>
    <w:p w14:paraId="0A82C92F" w14:textId="77777777" w:rsidR="0074766A" w:rsidRPr="00524969" w:rsidRDefault="00866961" w:rsidP="0033026B">
      <w:r w:rsidRPr="00524969">
        <w:t xml:space="preserve">Soutěžící nemůže nárokovat jinou výhru, než která mu bude vydána. Výhry není možné alternativně vyplatit v hotovosti ani v jiném plnění. V případě sporu rozhoduje pořadatel. Účastník má právo obrátit se v případě nespokojenosti s řešením sporu na Českou obchodní inspekci </w:t>
      </w:r>
      <w:proofErr w:type="gramStart"/>
      <w:r w:rsidRPr="00524969">
        <w:t>a nebo</w:t>
      </w:r>
      <w:proofErr w:type="gramEnd"/>
      <w:r w:rsidRPr="00524969">
        <w:t xml:space="preserve"> na soud. </w:t>
      </w:r>
    </w:p>
    <w:p w14:paraId="2A05C676" w14:textId="24E54488" w:rsidR="00866961" w:rsidRPr="00524969" w:rsidRDefault="00866961" w:rsidP="0033026B">
      <w:r w:rsidRPr="00524969">
        <w:t xml:space="preserve">Pořadatel si vyhrazuje právo výměny výher bez udání důvodů za výhry, které jsou odpovídající náhradou. Pořadatel nenese zodpovědnost za jakékoliv škody způsobené v souvislosti s užíváním výher. Výhercům nevzniká právo výhry reklamovat, nebude-li pro jednotlivý případ výslovně dohodnuto jinak. Pořadatel zajistí uhrazení případné srážkové daně, kterou jsou zatíženy výhry v souladu s příslušnými právními předpisy. </w:t>
      </w:r>
    </w:p>
    <w:p w14:paraId="14632E81" w14:textId="3BFBC562" w:rsidR="00866961" w:rsidRPr="00524969" w:rsidRDefault="00866961" w:rsidP="00866961">
      <w:pPr>
        <w:pStyle w:val="Odstavecseseznamem"/>
        <w:numPr>
          <w:ilvl w:val="0"/>
          <w:numId w:val="2"/>
        </w:numPr>
      </w:pPr>
      <w:r w:rsidRPr="00524969">
        <w:rPr>
          <w:b/>
          <w:bCs/>
        </w:rPr>
        <w:t>VYLOUČENÍ ZE SOUTĚŽE</w:t>
      </w:r>
      <w:r w:rsidRPr="00524969">
        <w:t xml:space="preserve"> </w:t>
      </w:r>
    </w:p>
    <w:p w14:paraId="288AC7E2" w14:textId="77777777" w:rsidR="0074766A" w:rsidRPr="00524969" w:rsidRDefault="00866961" w:rsidP="00866961">
      <w:r w:rsidRPr="00524969">
        <w:t xml:space="preserve">Ze Soutěže jsou vyloučeny osoby v pracovním nebo obdobném vztahu k Pořadateli a jejich rodinní příslušníci v rozsahu příbuzných v pokolení přímém, manžel/manželka, sourozenec. Dále jsou vyloučeni všichni účastníci, kteří jakýmkoliv způsobem nevyhoví těmto pravidlům (srov. výše čl. 4). </w:t>
      </w:r>
    </w:p>
    <w:p w14:paraId="73D34CB9" w14:textId="566CD741" w:rsidR="00866961" w:rsidRPr="00524969" w:rsidRDefault="00866961" w:rsidP="00866961">
      <w:r w:rsidRPr="00524969">
        <w:t xml:space="preserve">Ze Soutěže budou vyloučeny také osoby, které se pokusí narušit nebo naruší jakýmkoli způsobem technický systém soutěže, a to i bez prokázání úmyslu. Pořadatel si vyhrazuje právo posoudit, který soutěžící se dopustil snahy o zneužití nebo narušení technického systému Soutěže. Stejně tak se výhra nepředá v případě, že Pořadatel zjistí nebo bude mít odůvodněné podezření na spáchání podvodného nebo nekalého jednání ze strany některého z účastníků. </w:t>
      </w:r>
    </w:p>
    <w:p w14:paraId="76B85965" w14:textId="194A6889" w:rsidR="00866961" w:rsidRPr="00524969" w:rsidRDefault="00866961" w:rsidP="00866961">
      <w:pPr>
        <w:pStyle w:val="Odstavecseseznamem"/>
        <w:numPr>
          <w:ilvl w:val="0"/>
          <w:numId w:val="2"/>
        </w:numPr>
      </w:pPr>
      <w:r w:rsidRPr="00524969">
        <w:rPr>
          <w:b/>
          <w:bCs/>
        </w:rPr>
        <w:t>ZPRACOVÁNÍ OSOBNÍCH ÚDAJŮ A OSOBNOSTNÍ PRÁVA</w:t>
      </w:r>
    </w:p>
    <w:p w14:paraId="2BB09AAF" w14:textId="77777777" w:rsidR="0074766A" w:rsidRPr="00524969" w:rsidRDefault="00866961" w:rsidP="00866961">
      <w:r w:rsidRPr="00524969">
        <w:t xml:space="preserve">Účastí v soutěži a odpovědí na soutěžní otázku každý účastník dává najevo, že bere na vědomí, že Pořadatel jako správce bude zpracovávat jeho osobní údaje, a to pro účely plnění svých závazků vůči soutěžícímu a ochrany práv Pořadatele (jde zejména o předání výhry, řešení otázek souvisejících s účastí v soutěži, vyhlášení výherců). Osobní údaje budou zpracovávány v rozsahu jméno, příjmení, datum narození, adresa bydliště a e-mailová adresa, jak budou poskytnuté účastníkem soutěže při registraci nebo zadané v průběhu soutěže, a to po dobu trvání soutěže a dalších tří let od skončení lhůty po předání výher. Správcem osobních údajů je Organizátor. </w:t>
      </w:r>
    </w:p>
    <w:p w14:paraId="579026CE" w14:textId="77777777" w:rsidR="0074766A" w:rsidRPr="00524969" w:rsidRDefault="00866961" w:rsidP="00866961">
      <w:r w:rsidRPr="00524969">
        <w:t xml:space="preserve">Osobní údaje mohou být zpracovávány v rozsahu a k účelům výše uvedeným i prostřednictvím třetích osob pověřených Organizátorem. Osobní údaje mohou být předány třetím osobám v souvislosti s udělením, zasíláním nebo předáním výher a dalším subjektům podílejících se na předání nebo dopravě výher v soutěži. </w:t>
      </w:r>
    </w:p>
    <w:p w14:paraId="27D6751A" w14:textId="502D8387" w:rsidR="00866961" w:rsidRPr="00524969" w:rsidRDefault="00866961" w:rsidP="00866961">
      <w:r w:rsidRPr="00524969">
        <w:t xml:space="preserve">Účastník soutěže bere dále na vědomí, že má právo na přístup ke svým osobním údajům, právo na opravu osobních údajů, právo žádat omezení zpracování osobních údajů, být zapomenut, právo podat námitku proti zpracování osobních údajů, právo na přenositelnost osobních údajů, jakož i další práva stanovená v GDPR jako například žádat na správci vysvětlení, pokud se domnívá, že zpracování údajů je v rozporu s ochranou jeho osobního života nebo se zákonem nebo žádat o odstranění závadného </w:t>
      </w:r>
      <w:r w:rsidRPr="00524969">
        <w:lastRenderedPageBreak/>
        <w:t xml:space="preserve">stavu. Tato svá práva může uplatnit odesláním zprávy obsahující jeho jméno, příjmení, adresu a e-mailovou adresu, vyjádření svého požadavku a podpis na adresu Provozovatele nebo na e-mailovou adresu </w:t>
      </w:r>
      <w:r w:rsidRPr="00524969">
        <w:rPr>
          <w:b/>
          <w:bCs/>
          <w:u w:val="single"/>
        </w:rPr>
        <w:t>magazin@luxor.cz</w:t>
      </w:r>
      <w:r w:rsidR="0074766A" w:rsidRPr="00524969">
        <w:rPr>
          <w:u w:val="single"/>
        </w:rPr>
        <w:t>.</w:t>
      </w:r>
      <w:r w:rsidRPr="00524969">
        <w:t xml:space="preserve"> V případě, že má účastník podezření, že dochází k porušování jeho práva na ochranu osobních údajů, má právo obrátit se na Úřad pro ochranu osobních údajů. Více informací viz </w:t>
      </w:r>
      <w:hyperlink r:id="rId6" w:history="1">
        <w:r w:rsidRPr="00524969">
          <w:rPr>
            <w:rStyle w:val="Hypertextovodkaz"/>
          </w:rPr>
          <w:t>https://www.uoou.cz/</w:t>
        </w:r>
      </w:hyperlink>
      <w:r w:rsidRPr="00524969">
        <w:t xml:space="preserve">. </w:t>
      </w:r>
    </w:p>
    <w:p w14:paraId="186D1596" w14:textId="2BE1E526" w:rsidR="00866961" w:rsidRPr="00524969" w:rsidRDefault="00866961" w:rsidP="00866961">
      <w:pPr>
        <w:pStyle w:val="Odstavecseseznamem"/>
        <w:numPr>
          <w:ilvl w:val="0"/>
          <w:numId w:val="2"/>
        </w:numPr>
        <w:rPr>
          <w:b/>
          <w:bCs/>
        </w:rPr>
      </w:pPr>
      <w:r w:rsidRPr="00524969">
        <w:rPr>
          <w:b/>
          <w:bCs/>
        </w:rPr>
        <w:t>DALŠÍ USTANOVENÍ</w:t>
      </w:r>
    </w:p>
    <w:p w14:paraId="2A86A44D" w14:textId="77777777" w:rsidR="0074766A" w:rsidRPr="00524969" w:rsidRDefault="00866961" w:rsidP="00866961">
      <w:r w:rsidRPr="00524969">
        <w:t xml:space="preserve">Pořadatel si vyhrazuje právo ze závažných důvodů Soutěž zkrátit, přerušit nebo zrušit či změnit její pravidla. </w:t>
      </w:r>
    </w:p>
    <w:p w14:paraId="346E674F" w14:textId="77777777" w:rsidR="0074766A" w:rsidRPr="00524969" w:rsidRDefault="00866961" w:rsidP="00866961">
      <w:r w:rsidRPr="00524969">
        <w:t xml:space="preserve">V případě, že dojde ke změnám v podmínkách a pravidlech Soutěže, bude toto zveřejněno na webových stránkách nebo facebookovém profilu Pořadatele. Účinnost této změny nastává okamžikem zveřejnění dle předchozí věty. </w:t>
      </w:r>
    </w:p>
    <w:p w14:paraId="546F81F9" w14:textId="0A59DC8B" w:rsidR="00866961" w:rsidRPr="00524969" w:rsidRDefault="00866961" w:rsidP="00866961">
      <w:r w:rsidRPr="00524969">
        <w:t xml:space="preserve">Pořadatel si vyhrazuje právo rozhodnout všechny otázky týkající se této Soutěže podle vlastního uvážení a bez sdělení důvodů. Pořadatel tímto nepřebírá vůči účastníkům soutěže žádné jiné závazky a tito nemají nárok na jakákoliv jiná plnění ze strany Pořadatele či jinak, než jak je uvedeno v těchto pravidlech. Výsledky soutěžní křížovky jsou konečné, bez možnosti odvolání. Konečné rozhodnutí o sporných otázkách je vždy na Pořadateli Soutěže. </w:t>
      </w:r>
    </w:p>
    <w:p w14:paraId="4CDACED2" w14:textId="5409069C" w:rsidR="00866961" w:rsidRPr="00524969" w:rsidRDefault="00866961" w:rsidP="00866961">
      <w:r w:rsidRPr="00524969">
        <w:t>Praha,</w:t>
      </w:r>
      <w:r w:rsidR="0097395F">
        <w:t xml:space="preserve"> </w:t>
      </w:r>
      <w:r w:rsidR="001C2EC6">
        <w:t>listopad</w:t>
      </w:r>
      <w:r w:rsidR="0074766A" w:rsidRPr="00524969">
        <w:t xml:space="preserve"> 202</w:t>
      </w:r>
      <w:r w:rsidR="009C2C67">
        <w:t>6</w:t>
      </w:r>
    </w:p>
    <w:p w14:paraId="0387CE2C" w14:textId="2591F4CC" w:rsidR="00775BA1" w:rsidRDefault="009C2C67" w:rsidP="00866961">
      <w:r>
        <w:t>EUROMEDIA GROUP, a. s.</w:t>
      </w:r>
    </w:p>
    <w:sectPr w:rsidR="00775B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DA77F8"/>
    <w:multiLevelType w:val="hybridMultilevel"/>
    <w:tmpl w:val="AC26AB72"/>
    <w:lvl w:ilvl="0" w:tplc="7C867DEE">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73A021D0"/>
    <w:multiLevelType w:val="multilevel"/>
    <w:tmpl w:val="5C9638B6"/>
    <w:lvl w:ilvl="0">
      <w:start w:val="1"/>
      <w:numFmt w:val="decimal"/>
      <w:lvlText w:val="%1."/>
      <w:lvlJc w:val="left"/>
      <w:pPr>
        <w:ind w:left="720" w:hanging="360"/>
      </w:pPr>
      <w:rPr>
        <w:rFonts w:hint="default"/>
        <w:b/>
      </w:rPr>
    </w:lvl>
    <w:lvl w:ilvl="1">
      <w:start w:val="3"/>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79660E77"/>
    <w:multiLevelType w:val="hybridMultilevel"/>
    <w:tmpl w:val="F3E65DE0"/>
    <w:lvl w:ilvl="0" w:tplc="A9CEC1A8">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705133199">
    <w:abstractNumId w:val="2"/>
  </w:num>
  <w:num w:numId="2" w16cid:durableId="1787852445">
    <w:abstractNumId w:val="1"/>
  </w:num>
  <w:num w:numId="3" w16cid:durableId="597447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961"/>
    <w:rsid w:val="001C2EC6"/>
    <w:rsid w:val="001F3FAD"/>
    <w:rsid w:val="00277616"/>
    <w:rsid w:val="0033026B"/>
    <w:rsid w:val="00524969"/>
    <w:rsid w:val="00643F20"/>
    <w:rsid w:val="0074766A"/>
    <w:rsid w:val="00775BA1"/>
    <w:rsid w:val="00866961"/>
    <w:rsid w:val="0097395F"/>
    <w:rsid w:val="00995857"/>
    <w:rsid w:val="009C2C67"/>
    <w:rsid w:val="00A326B9"/>
    <w:rsid w:val="00D75E09"/>
    <w:rsid w:val="00F754E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0618D"/>
  <w15:chartTrackingRefBased/>
  <w15:docId w15:val="{B55F9A22-6540-4A36-9A04-721DD5E42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866961"/>
    <w:rPr>
      <w:color w:val="0563C1" w:themeColor="hyperlink"/>
      <w:u w:val="single"/>
    </w:rPr>
  </w:style>
  <w:style w:type="character" w:styleId="Nevyeenzmnka">
    <w:name w:val="Unresolved Mention"/>
    <w:basedOn w:val="Standardnpsmoodstavce"/>
    <w:uiPriority w:val="99"/>
    <w:semiHidden/>
    <w:unhideWhenUsed/>
    <w:rsid w:val="00866961"/>
    <w:rPr>
      <w:color w:val="605E5C"/>
      <w:shd w:val="clear" w:color="auto" w:fill="E1DFDD"/>
    </w:rPr>
  </w:style>
  <w:style w:type="paragraph" w:styleId="Odstavecseseznamem">
    <w:name w:val="List Paragraph"/>
    <w:basedOn w:val="Normln"/>
    <w:uiPriority w:val="34"/>
    <w:qFormat/>
    <w:rsid w:val="008669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oou.cz/" TargetMode="External"/><Relationship Id="rId5" Type="http://schemas.openxmlformats.org/officeDocument/2006/relationships/hyperlink" Target="mailto:magazin@luxor.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1103</Words>
  <Characters>6510</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Euromedia Group, a.s.</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Hůlková Adéla</dc:creator>
  <cp:keywords/>
  <dc:description/>
  <cp:lastModifiedBy>Hauksz Adéla</cp:lastModifiedBy>
  <cp:revision>2</cp:revision>
  <dcterms:created xsi:type="dcterms:W3CDTF">2026-11-02T16:13:00Z</dcterms:created>
  <dcterms:modified xsi:type="dcterms:W3CDTF">2026-11-02T16:13:00Z</dcterms:modified>
</cp:coreProperties>
</file>